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B3CCF">
      <w:pPr>
        <w:widowControl/>
        <w:jc w:val="left"/>
        <w:rPr>
          <w:rFonts w:hint="eastAsia" w:ascii="仿宋_GB2312" w:hAnsi="仿宋_GB2312" w:eastAsia="仿宋_GB2312" w:cs="仿宋_GB2312"/>
          <w:b/>
          <w:sz w:val="32"/>
          <w:szCs w:val="32"/>
          <w:lang w:eastAsia="zh-Hans"/>
        </w:rPr>
      </w:pPr>
      <w:r>
        <w:rPr>
          <w:rFonts w:hint="eastAsia" w:ascii="仿宋_GB2312" w:hAnsi="仿宋_GB2312" w:eastAsia="仿宋_GB2312" w:cs="仿宋_GB2312"/>
          <w:b/>
          <w:sz w:val="32"/>
          <w:szCs w:val="32"/>
          <w:lang w:eastAsia="zh-Hans"/>
        </w:rPr>
        <w:t>附件1：</w:t>
      </w:r>
    </w:p>
    <w:p w14:paraId="6D56C647">
      <w:pPr>
        <w:widowControl/>
        <w:jc w:val="center"/>
        <w:rPr>
          <w:rFonts w:hint="eastAsia" w:ascii="仿宋_GB2312" w:hAnsi="仿宋_GB2312" w:eastAsia="仿宋_GB2312" w:cs="仿宋_GB2312"/>
          <w:bCs/>
          <w:sz w:val="28"/>
          <w:szCs w:val="28"/>
          <w:lang w:eastAsia="zh-Hans"/>
        </w:rPr>
      </w:pPr>
      <w:r>
        <w:rPr>
          <w:rFonts w:hint="eastAsia" w:ascii="仿宋_GB2312" w:hAnsi="仿宋_GB2312" w:eastAsia="仿宋_GB2312" w:cs="仿宋_GB2312"/>
          <w:b/>
          <w:sz w:val="32"/>
          <w:szCs w:val="32"/>
          <w:lang w:eastAsia="zh-Hans"/>
        </w:rPr>
        <w:t>上海工程技术大学“诵读中国”经典诵</w:t>
      </w:r>
      <w:r>
        <w:rPr>
          <w:rFonts w:hint="eastAsia" w:ascii="仿宋_GB2312" w:hAnsi="仿宋_GB2312" w:eastAsia="仿宋_GB2312" w:cs="仿宋_GB2312"/>
          <w:b/>
          <w:sz w:val="32"/>
          <w:szCs w:val="32"/>
          <w:lang w:val="en-US" w:eastAsia="zh-CN"/>
        </w:rPr>
        <w:t>读大</w:t>
      </w:r>
      <w:r>
        <w:rPr>
          <w:rFonts w:hint="eastAsia" w:ascii="仿宋_GB2312" w:hAnsi="仿宋_GB2312" w:eastAsia="仿宋_GB2312" w:cs="仿宋_GB2312"/>
          <w:b/>
          <w:sz w:val="32"/>
          <w:szCs w:val="32"/>
          <w:lang w:eastAsia="zh-Hans"/>
        </w:rPr>
        <w:t>赛</w:t>
      </w:r>
      <w:r>
        <w:rPr>
          <w:rFonts w:hint="eastAsia" w:ascii="仿宋_GB2312" w:hAnsi="仿宋_GB2312" w:eastAsia="仿宋_GB2312" w:cs="仿宋_GB2312"/>
          <w:b/>
          <w:sz w:val="32"/>
          <w:szCs w:val="32"/>
          <w:lang w:val="en-US" w:eastAsia="zh-CN"/>
        </w:rPr>
        <w:t>方</w:t>
      </w:r>
      <w:r>
        <w:rPr>
          <w:rFonts w:hint="eastAsia" w:ascii="仿宋_GB2312" w:hAnsi="仿宋_GB2312" w:eastAsia="仿宋_GB2312" w:cs="仿宋_GB2312"/>
          <w:b/>
          <w:sz w:val="32"/>
          <w:szCs w:val="32"/>
          <w:lang w:eastAsia="zh-Hans"/>
        </w:rPr>
        <w:t>案</w:t>
      </w:r>
    </w:p>
    <w:p w14:paraId="651674C0">
      <w:pPr>
        <w:adjustRightInd w:val="0"/>
        <w:snapToGrid w:val="0"/>
        <w:ind w:firstLine="560" w:firstLineChars="200"/>
        <w:rPr>
          <w:rFonts w:hint="eastAsia" w:ascii="仿宋_GB2312" w:hAnsi="仿宋_GB2312" w:eastAsia="仿宋_GB2312" w:cs="仿宋_GB2312"/>
          <w:bCs/>
          <w:sz w:val="28"/>
          <w:szCs w:val="28"/>
          <w:lang w:eastAsia="zh-Hans"/>
        </w:rPr>
      </w:pPr>
    </w:p>
    <w:p w14:paraId="33CC4845">
      <w:pPr>
        <w:adjustRightInd w:val="0"/>
        <w:snapToGrid w:val="0"/>
        <w:ind w:firstLine="560" w:firstLineChars="200"/>
        <w:rPr>
          <w:rFonts w:hint="eastAsia"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根据《教育部办公厅关于举办第七届中华经典诵写讲大赛的通知》（教语用厅函〔2025〕2号）精神，由</w:t>
      </w:r>
      <w:r>
        <w:rPr>
          <w:rFonts w:hint="eastAsia" w:ascii="仿宋_GB2312" w:hAnsi="仿宋_GB2312" w:eastAsia="仿宋_GB2312" w:cs="仿宋_GB2312"/>
          <w:bCs/>
          <w:sz w:val="28"/>
          <w:szCs w:val="28"/>
        </w:rPr>
        <w:t>上海工程技术大学教务处和马克思主义学院</w:t>
      </w:r>
      <w:r>
        <w:rPr>
          <w:rFonts w:hint="eastAsia" w:ascii="仿宋_GB2312" w:hAnsi="仿宋_GB2312" w:eastAsia="仿宋_GB2312" w:cs="仿宋_GB2312"/>
          <w:bCs/>
          <w:sz w:val="28"/>
          <w:szCs w:val="28"/>
          <w:lang w:eastAsia="zh-Hans"/>
        </w:rPr>
        <w:t>承办“诵读中国”经典诵读大赛，具体方案如下：</w:t>
      </w:r>
    </w:p>
    <w:p w14:paraId="57B8BEFD">
      <w:pPr>
        <w:adjustRightInd w:val="0"/>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Hans"/>
        </w:rPr>
        <w:t>一</w:t>
      </w:r>
      <w:r>
        <w:rPr>
          <w:rFonts w:hint="eastAsia" w:ascii="仿宋_GB2312" w:hAnsi="仿宋_GB2312" w:eastAsia="仿宋_GB2312" w:cs="仿宋_GB2312"/>
          <w:b/>
          <w:sz w:val="28"/>
          <w:szCs w:val="28"/>
        </w:rPr>
        <w:t>、参赛对象与组别</w:t>
      </w:r>
    </w:p>
    <w:p w14:paraId="6583E732">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参赛对象为全校学生（包括本科生、研究生、留学生）与在职教师。</w:t>
      </w:r>
    </w:p>
    <w:p w14:paraId="1049499A">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分为</w:t>
      </w:r>
      <w:r>
        <w:rPr>
          <w:rFonts w:hint="eastAsia" w:ascii="仿宋_GB2312" w:hAnsi="仿宋_GB2312" w:eastAsia="仿宋_GB2312" w:cs="仿宋_GB2312"/>
          <w:b/>
          <w:bCs/>
          <w:sz w:val="28"/>
          <w:szCs w:val="28"/>
        </w:rPr>
        <w:t>大学生组（含研究生组）</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留学生组（在华留学生）</w:t>
      </w:r>
      <w:r>
        <w:rPr>
          <w:rFonts w:hint="eastAsia" w:ascii="仿宋_GB2312" w:hAnsi="仿宋_GB2312" w:eastAsia="仿宋_GB2312" w:cs="仿宋_GB2312"/>
          <w:sz w:val="28"/>
          <w:szCs w:val="28"/>
        </w:rPr>
        <w:t>和</w:t>
      </w:r>
      <w:r>
        <w:rPr>
          <w:rFonts w:hint="eastAsia" w:ascii="仿宋_GB2312" w:hAnsi="仿宋_GB2312" w:eastAsia="仿宋_GB2312" w:cs="仿宋_GB2312"/>
          <w:b/>
          <w:bCs/>
          <w:sz w:val="28"/>
          <w:szCs w:val="28"/>
        </w:rPr>
        <w:t>教师组</w:t>
      </w:r>
      <w:r>
        <w:rPr>
          <w:rFonts w:hint="eastAsia" w:ascii="仿宋_GB2312" w:hAnsi="仿宋_GB2312" w:eastAsia="仿宋_GB2312" w:cs="仿宋_GB2312"/>
          <w:sz w:val="28"/>
          <w:szCs w:val="28"/>
        </w:rPr>
        <w:t>三个组别。</w:t>
      </w:r>
    </w:p>
    <w:p w14:paraId="669943A7">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每组可个人参赛，也可2人或2人以上组成团队参赛，参赛过程中人员不得替换、不得增加</w:t>
      </w:r>
      <w:r>
        <w:rPr>
          <w:rFonts w:hint="eastAsia" w:ascii="仿宋_GB2312" w:hAnsi="仿宋_GB2312" w:eastAsia="仿宋_GB2312" w:cs="仿宋_GB2312"/>
          <w:sz w:val="28"/>
          <w:szCs w:val="28"/>
          <w:lang w:eastAsia="zh-CN"/>
        </w:rPr>
        <w:t>、</w:t>
      </w:r>
      <w:bookmarkStart w:id="0" w:name="_GoBack"/>
      <w:bookmarkEnd w:id="0"/>
      <w:r>
        <w:rPr>
          <w:rFonts w:hint="eastAsia" w:ascii="仿宋_GB2312" w:hAnsi="仿宋_GB2312" w:eastAsia="仿宋_GB2312" w:cs="仿宋_GB2312"/>
          <w:sz w:val="28"/>
          <w:szCs w:val="28"/>
        </w:rPr>
        <w:t>不得跨组参赛。</w:t>
      </w:r>
    </w:p>
    <w:p w14:paraId="20C54C0A">
      <w:pPr>
        <w:adjustRightInd w:val="0"/>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Hans"/>
        </w:rPr>
        <w:t>二</w:t>
      </w:r>
      <w:r>
        <w:rPr>
          <w:rFonts w:hint="eastAsia" w:ascii="仿宋_GB2312" w:hAnsi="仿宋_GB2312" w:eastAsia="仿宋_GB2312" w:cs="仿宋_GB2312"/>
          <w:b/>
          <w:sz w:val="28"/>
          <w:szCs w:val="28"/>
        </w:rPr>
        <w:t>、参赛要求</w:t>
      </w:r>
    </w:p>
    <w:p w14:paraId="4C02E476">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（一）内容要求</w:t>
      </w:r>
    </w:p>
    <w:p w14:paraId="260371FD">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我国古代、近现代和当代有社会影响力和典范价值的，体现中华优秀文化的经典</w:t>
      </w:r>
      <w:r>
        <w:rPr>
          <w:rFonts w:hint="eastAsia" w:ascii="仿宋_GB2312" w:hAnsi="仿宋_GB2312" w:eastAsia="仿宋_GB2312" w:cs="仿宋_GB2312"/>
          <w:b/>
          <w:bCs/>
          <w:sz w:val="28"/>
          <w:szCs w:val="28"/>
        </w:rPr>
        <w:t>诗词</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文章</w:t>
      </w:r>
      <w:r>
        <w:rPr>
          <w:rFonts w:hint="eastAsia" w:ascii="仿宋_GB2312" w:hAnsi="仿宋_GB2312" w:eastAsia="仿宋_GB2312" w:cs="仿宋_GB2312"/>
          <w:sz w:val="28"/>
          <w:szCs w:val="28"/>
        </w:rPr>
        <w:t>和优秀</w:t>
      </w:r>
      <w:r>
        <w:rPr>
          <w:rFonts w:hint="eastAsia" w:ascii="仿宋_GB2312" w:hAnsi="仿宋_GB2312" w:eastAsia="仿宋_GB2312" w:cs="仿宋_GB2312"/>
          <w:b/>
          <w:bCs/>
          <w:sz w:val="28"/>
          <w:szCs w:val="28"/>
        </w:rPr>
        <w:t>图书内容节选</w:t>
      </w:r>
      <w:r>
        <w:rPr>
          <w:rFonts w:hint="eastAsia" w:ascii="仿宋_GB2312" w:hAnsi="仿宋_GB2312" w:eastAsia="仿宋_GB2312" w:cs="仿宋_GB2312"/>
          <w:sz w:val="28"/>
          <w:szCs w:val="28"/>
        </w:rPr>
        <w:t>。当代作品应已正式出版或由省级以上广播电视等主流媒体公开发布或发表，出版、发表时间至少2年以上，并被广泛传播。诵读文本主体前后可根据需要增加总计不超过200字的过渡语（计入总时长）。改编、网络以及自创文本不在征集之列。</w:t>
      </w:r>
    </w:p>
    <w:p w14:paraId="6D38B8B2">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（二）形式要求</w:t>
      </w:r>
    </w:p>
    <w:p w14:paraId="1215A847">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作品要求为2025年新创作录制的视频，高清1920*1080横屏拍摄，格式为MP4，长度为3—6分钟，大小不超过700MB，图像、声音清晰，不抖动、无噪音。视频作品必须同期录音，不得后期配音。录制仅限一个场地，不得切换多个场地。</w:t>
      </w:r>
    </w:p>
    <w:p w14:paraId="1564DDA6">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视频文字建议使用方正字库字体或其他有版权的字体，视频中不得使用未经肖像权人同意的肖像，不得使用未经授权的图片、视频和音频，应使用正确表示国家版图的地图，不得出现与诵读大赛无关的条幅、角标等。</w:t>
      </w:r>
    </w:p>
    <w:p w14:paraId="3BC5031C">
      <w:pPr>
        <w:adjustRightInd w:val="0"/>
        <w:snapToGrid w:val="0"/>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作品诵读需要脱稿。</w:t>
      </w:r>
    </w:p>
    <w:p w14:paraId="3E4C57E4">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 其他要求</w:t>
      </w:r>
    </w:p>
    <w:p w14:paraId="1E2504A2">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1.在以诵读为主的基础上，作品可适当借助吟诵、音乐、服装等手段融合展现诵读内容。鼓励以团队形式诵读，团队人数不超过20人。</w:t>
      </w:r>
    </w:p>
    <w:p w14:paraId="0D2F876F">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每人最多可参与个人或团队诵读作品1个。每个作品指导教师不超过2人，同一作品的参赛者不得同时署名该作品的指导教师。指导教师应当具备相应的专业能力，能为参赛者提供专业指导。多个作品获得一等奖的同一指导老师不重复获得优秀指导教师奖。</w:t>
      </w:r>
    </w:p>
    <w:p w14:paraId="21C2FBC0">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参赛者应使用规范汉字准确填写姓名、作品名称、所在单位或学校等信息。作品上传时间截止后，相关信息不得更改。</w:t>
      </w:r>
    </w:p>
    <w:p w14:paraId="5040A83A">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三</w:t>
      </w:r>
      <w:r>
        <w:rPr>
          <w:rFonts w:hint="eastAsia" w:ascii="仿宋_GB2312" w:hAnsi="仿宋_GB2312" w:eastAsia="仿宋_GB2312" w:cs="仿宋_GB2312"/>
          <w:sz w:val="28"/>
          <w:szCs w:val="28"/>
        </w:rPr>
        <w:t>、赛程安排</w:t>
      </w:r>
    </w:p>
    <w:p w14:paraId="5B828ABE">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（一）基层遴选（2025年4月1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日—4月2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日24:00前）</w:t>
      </w:r>
    </w:p>
    <w:p w14:paraId="3A11746A">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选拔方式：</w:t>
      </w:r>
    </w:p>
    <w:p w14:paraId="58273D34">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大学生组（研究生组）、留学生：通过视频评选校级一、二、三等奖，比赛将择优推荐选手参加上海市级比赛（如有必要会对选手重新组合，学校安排统一录制视频）。</w:t>
      </w:r>
    </w:p>
    <w:p w14:paraId="3D0CFC0D">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教师组：选拔2件优秀作品参加上海市级比赛。</w:t>
      </w:r>
    </w:p>
    <w:p w14:paraId="4A27E02A">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（二）作品提交时间和报送方式</w:t>
      </w:r>
    </w:p>
    <w:p w14:paraId="76CF80E6">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作品提交时间：4月1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日－4月2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日（24:00前）。</w:t>
      </w:r>
    </w:p>
    <w:p w14:paraId="1190E900">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报名方式：报名提交报名表（见附件1）和参赛视频，邮件以“2025诵读比赛：学号（工号）＋姓名＋组别+作品名”为名，发送到yuweisues@163.com 邮箱。朗诵视频也以“2025诵读比赛：学号（工号）＋姓名＋作品名”。请在一个邮件中上传两个独立文件，不要以压缩文件形式发送。如有问题，请通过邮件联系负责老师。</w:t>
      </w:r>
    </w:p>
    <w:p w14:paraId="6F259179">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四</w:t>
      </w:r>
      <w:r>
        <w:rPr>
          <w:rFonts w:hint="eastAsia" w:ascii="仿宋_GB2312" w:hAnsi="仿宋_GB2312" w:eastAsia="仿宋_GB2312" w:cs="仿宋_GB2312"/>
          <w:sz w:val="28"/>
          <w:szCs w:val="28"/>
        </w:rPr>
        <w:t>、奖项设置</w:t>
      </w:r>
    </w:p>
    <w:p w14:paraId="0F4ABE61">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本次比赛校级大学生组设一等奖1名，二等奖2名，三等奖3名。获奖选手将择优推荐参加上海市教委组织的第七届中华经典诵写讲大赛上海赛区比赛。</w:t>
      </w:r>
    </w:p>
    <w:p w14:paraId="4176469C">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获得上海市级比赛奖项的本科生选手可以根据学校相关规定，通过学分申请系统获得相应学分。</w:t>
      </w:r>
    </w:p>
    <w:p w14:paraId="717FB16D">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Hans"/>
        </w:rPr>
        <w:t>五</w:t>
      </w:r>
      <w:r>
        <w:rPr>
          <w:rFonts w:hint="eastAsia" w:ascii="仿宋_GB2312" w:hAnsi="仿宋_GB2312" w:eastAsia="仿宋_GB2312" w:cs="仿宋_GB2312"/>
          <w:sz w:val="28"/>
          <w:szCs w:val="28"/>
        </w:rPr>
        <w:t>、联系方式</w:t>
      </w:r>
    </w:p>
    <w:p w14:paraId="4AC68BDF">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邮箱：yuweisues@163.com</w:t>
      </w:r>
    </w:p>
    <w:p w14:paraId="3DF0CBCB">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联系老师：马克思主义学院  花艳红</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2"/>
        <w:gridCol w:w="1584"/>
        <w:gridCol w:w="1173"/>
        <w:gridCol w:w="244"/>
        <w:gridCol w:w="1883"/>
        <w:gridCol w:w="1280"/>
      </w:tblGrid>
      <w:tr w14:paraId="278A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516" w:type="dxa"/>
            <w:gridSpan w:val="6"/>
            <w:shd w:val="clear" w:color="auto" w:fill="auto"/>
            <w:vAlign w:val="center"/>
          </w:tcPr>
          <w:p w14:paraId="272A945A">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2025年上海工程技术大学中华诵读大赛报名表</w:t>
            </w:r>
          </w:p>
        </w:tc>
      </w:tr>
      <w:tr w14:paraId="001E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352" w:type="dxa"/>
            <w:shd w:val="clear" w:color="auto" w:fill="auto"/>
            <w:vAlign w:val="center"/>
          </w:tcPr>
          <w:p w14:paraId="779911E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选手姓名</w:t>
            </w:r>
          </w:p>
        </w:tc>
        <w:tc>
          <w:tcPr>
            <w:tcW w:w="1584" w:type="dxa"/>
            <w:shd w:val="clear" w:color="auto" w:fill="auto"/>
            <w:vAlign w:val="center"/>
          </w:tcPr>
          <w:p w14:paraId="4650D8E8">
            <w:pPr>
              <w:spacing w:line="400" w:lineRule="exact"/>
              <w:jc w:val="center"/>
              <w:rPr>
                <w:rFonts w:hint="eastAsia" w:ascii="仿宋_GB2312" w:hAnsi="仿宋_GB2312" w:eastAsia="仿宋_GB2312" w:cs="仿宋_GB2312"/>
                <w:sz w:val="28"/>
                <w:szCs w:val="28"/>
              </w:rPr>
            </w:pPr>
          </w:p>
        </w:tc>
        <w:tc>
          <w:tcPr>
            <w:tcW w:w="1417" w:type="dxa"/>
            <w:gridSpan w:val="2"/>
            <w:shd w:val="clear" w:color="auto" w:fill="auto"/>
            <w:vAlign w:val="center"/>
          </w:tcPr>
          <w:p w14:paraId="269E1E3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学院／学号（工号）</w:t>
            </w:r>
          </w:p>
        </w:tc>
        <w:tc>
          <w:tcPr>
            <w:tcW w:w="3163" w:type="dxa"/>
            <w:gridSpan w:val="2"/>
            <w:shd w:val="clear" w:color="auto" w:fill="auto"/>
            <w:vAlign w:val="center"/>
          </w:tcPr>
          <w:p w14:paraId="1AF9E6F8">
            <w:pPr>
              <w:spacing w:line="400" w:lineRule="exact"/>
              <w:jc w:val="center"/>
              <w:rPr>
                <w:rFonts w:hint="eastAsia" w:ascii="仿宋_GB2312" w:hAnsi="仿宋_GB2312" w:eastAsia="仿宋_GB2312" w:cs="仿宋_GB2312"/>
                <w:sz w:val="28"/>
                <w:szCs w:val="28"/>
              </w:rPr>
            </w:pPr>
          </w:p>
        </w:tc>
      </w:tr>
      <w:tr w14:paraId="33A7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352" w:type="dxa"/>
            <w:shd w:val="clear" w:color="auto" w:fill="auto"/>
            <w:vAlign w:val="center"/>
          </w:tcPr>
          <w:p w14:paraId="2C4AB81B">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电话号码</w:t>
            </w:r>
          </w:p>
        </w:tc>
        <w:tc>
          <w:tcPr>
            <w:tcW w:w="1584" w:type="dxa"/>
            <w:shd w:val="clear" w:color="auto" w:fill="auto"/>
            <w:vAlign w:val="center"/>
          </w:tcPr>
          <w:p w14:paraId="4985B2DC">
            <w:pPr>
              <w:spacing w:line="400" w:lineRule="exact"/>
              <w:jc w:val="center"/>
              <w:rPr>
                <w:rFonts w:hint="eastAsia" w:ascii="仿宋_GB2312" w:hAnsi="仿宋_GB2312" w:eastAsia="仿宋_GB2312" w:cs="仿宋_GB2312"/>
                <w:sz w:val="28"/>
                <w:szCs w:val="28"/>
              </w:rPr>
            </w:pPr>
          </w:p>
        </w:tc>
        <w:tc>
          <w:tcPr>
            <w:tcW w:w="1417" w:type="dxa"/>
            <w:gridSpan w:val="2"/>
            <w:shd w:val="clear" w:color="auto" w:fill="auto"/>
            <w:vAlign w:val="center"/>
          </w:tcPr>
          <w:p w14:paraId="292B7BFD">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3163" w:type="dxa"/>
            <w:gridSpan w:val="2"/>
            <w:shd w:val="clear" w:color="auto" w:fill="auto"/>
            <w:vAlign w:val="center"/>
          </w:tcPr>
          <w:p w14:paraId="04405921">
            <w:pPr>
              <w:spacing w:line="400" w:lineRule="exact"/>
              <w:jc w:val="center"/>
              <w:rPr>
                <w:rFonts w:hint="eastAsia" w:ascii="仿宋_GB2312" w:hAnsi="仿宋_GB2312" w:eastAsia="仿宋_GB2312" w:cs="仿宋_GB2312"/>
                <w:sz w:val="28"/>
                <w:szCs w:val="28"/>
              </w:rPr>
            </w:pPr>
          </w:p>
        </w:tc>
      </w:tr>
      <w:tr w14:paraId="643D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52" w:type="dxa"/>
            <w:shd w:val="clear" w:color="auto" w:fill="auto"/>
            <w:vAlign w:val="center"/>
          </w:tcPr>
          <w:p w14:paraId="4C54EF04">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诵读作品、作家</w:t>
            </w:r>
          </w:p>
        </w:tc>
        <w:tc>
          <w:tcPr>
            <w:tcW w:w="6164" w:type="dxa"/>
            <w:gridSpan w:val="5"/>
            <w:shd w:val="clear" w:color="auto" w:fill="auto"/>
            <w:vAlign w:val="center"/>
          </w:tcPr>
          <w:p w14:paraId="71625400">
            <w:pPr>
              <w:spacing w:line="400" w:lineRule="exact"/>
              <w:jc w:val="center"/>
              <w:rPr>
                <w:rFonts w:hint="eastAsia" w:ascii="仿宋_GB2312" w:hAnsi="仿宋_GB2312" w:eastAsia="仿宋_GB2312" w:cs="仿宋_GB2312"/>
                <w:sz w:val="28"/>
                <w:szCs w:val="28"/>
              </w:rPr>
            </w:pPr>
          </w:p>
        </w:tc>
      </w:tr>
      <w:tr w14:paraId="62F6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352" w:type="dxa"/>
            <w:shd w:val="clear" w:color="auto" w:fill="auto"/>
            <w:vAlign w:val="center"/>
          </w:tcPr>
          <w:p w14:paraId="272DCED4">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辅助手段</w:t>
            </w:r>
          </w:p>
        </w:tc>
        <w:tc>
          <w:tcPr>
            <w:tcW w:w="2757" w:type="dxa"/>
            <w:gridSpan w:val="2"/>
            <w:shd w:val="clear" w:color="auto" w:fill="auto"/>
            <w:vAlign w:val="center"/>
          </w:tcPr>
          <w:p w14:paraId="2364680B">
            <w:pPr>
              <w:spacing w:line="400" w:lineRule="exact"/>
              <w:jc w:val="center"/>
              <w:rPr>
                <w:rFonts w:hint="eastAsia" w:ascii="仿宋_GB2312" w:hAnsi="仿宋_GB2312" w:eastAsia="仿宋_GB2312" w:cs="仿宋_GB2312"/>
                <w:sz w:val="28"/>
                <w:szCs w:val="28"/>
              </w:rPr>
            </w:pPr>
          </w:p>
        </w:tc>
        <w:tc>
          <w:tcPr>
            <w:tcW w:w="2127" w:type="dxa"/>
            <w:gridSpan w:val="2"/>
            <w:shd w:val="clear" w:color="auto" w:fill="auto"/>
            <w:vAlign w:val="center"/>
          </w:tcPr>
          <w:p w14:paraId="5DF83D58">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诵读预估时间</w:t>
            </w:r>
          </w:p>
        </w:tc>
        <w:tc>
          <w:tcPr>
            <w:tcW w:w="1280" w:type="dxa"/>
            <w:shd w:val="clear" w:color="auto" w:fill="auto"/>
            <w:vAlign w:val="center"/>
          </w:tcPr>
          <w:p w14:paraId="17564086">
            <w:pPr>
              <w:spacing w:line="400" w:lineRule="exact"/>
              <w:jc w:val="center"/>
              <w:rPr>
                <w:rFonts w:hint="eastAsia" w:ascii="仿宋_GB2312" w:hAnsi="仿宋_GB2312" w:eastAsia="仿宋_GB2312" w:cs="仿宋_GB2312"/>
                <w:sz w:val="28"/>
                <w:szCs w:val="28"/>
              </w:rPr>
            </w:pPr>
          </w:p>
        </w:tc>
      </w:tr>
    </w:tbl>
    <w:p w14:paraId="543EC4A2">
      <w:pPr>
        <w:adjustRightInd w:val="0"/>
        <w:snapToGrid w:val="0"/>
        <w:rPr>
          <w:rFonts w:ascii="宋体-简" w:hAnsi="宋体-简" w:eastAsia="宋体-简"/>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un-ExtB">
    <w:panose1 w:val="02010609060101010101"/>
    <w:charset w:val="86"/>
    <w:family w:val="modern"/>
    <w:pitch w:val="default"/>
    <w:sig w:usb0="00000001" w:usb1="02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宋体-简">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08"/>
    <w:rsid w:val="00014898"/>
    <w:rsid w:val="0002028D"/>
    <w:rsid w:val="00030EB6"/>
    <w:rsid w:val="00035FF7"/>
    <w:rsid w:val="000513CE"/>
    <w:rsid w:val="0005486E"/>
    <w:rsid w:val="00057058"/>
    <w:rsid w:val="0006489F"/>
    <w:rsid w:val="00091AA1"/>
    <w:rsid w:val="000A36BA"/>
    <w:rsid w:val="000A7EA8"/>
    <w:rsid w:val="000D2051"/>
    <w:rsid w:val="000D3E1E"/>
    <w:rsid w:val="000D6FB0"/>
    <w:rsid w:val="000F2100"/>
    <w:rsid w:val="000F742D"/>
    <w:rsid w:val="00100CBB"/>
    <w:rsid w:val="00112680"/>
    <w:rsid w:val="00113EE6"/>
    <w:rsid w:val="00114AFD"/>
    <w:rsid w:val="001203F0"/>
    <w:rsid w:val="00133646"/>
    <w:rsid w:val="00136E19"/>
    <w:rsid w:val="0013773F"/>
    <w:rsid w:val="001549CB"/>
    <w:rsid w:val="0017421A"/>
    <w:rsid w:val="00176A4B"/>
    <w:rsid w:val="0018134A"/>
    <w:rsid w:val="00195E5E"/>
    <w:rsid w:val="00196823"/>
    <w:rsid w:val="001A083F"/>
    <w:rsid w:val="001A5A5F"/>
    <w:rsid w:val="001B1716"/>
    <w:rsid w:val="001C7D84"/>
    <w:rsid w:val="001D33CC"/>
    <w:rsid w:val="001D608A"/>
    <w:rsid w:val="001F05CE"/>
    <w:rsid w:val="001F3B81"/>
    <w:rsid w:val="001F7B0B"/>
    <w:rsid w:val="00205CE6"/>
    <w:rsid w:val="00214184"/>
    <w:rsid w:val="0022074A"/>
    <w:rsid w:val="00226AA3"/>
    <w:rsid w:val="00226BEE"/>
    <w:rsid w:val="002432DA"/>
    <w:rsid w:val="002434A0"/>
    <w:rsid w:val="002704E9"/>
    <w:rsid w:val="00275884"/>
    <w:rsid w:val="0028302E"/>
    <w:rsid w:val="00286999"/>
    <w:rsid w:val="00297F34"/>
    <w:rsid w:val="002A3BBA"/>
    <w:rsid w:val="002A6A17"/>
    <w:rsid w:val="002A6CAE"/>
    <w:rsid w:val="002B457A"/>
    <w:rsid w:val="002C0475"/>
    <w:rsid w:val="002D626F"/>
    <w:rsid w:val="002E2AEF"/>
    <w:rsid w:val="002E460B"/>
    <w:rsid w:val="002F2430"/>
    <w:rsid w:val="002F761A"/>
    <w:rsid w:val="0030378C"/>
    <w:rsid w:val="00314520"/>
    <w:rsid w:val="003172F7"/>
    <w:rsid w:val="00317E61"/>
    <w:rsid w:val="00334EA4"/>
    <w:rsid w:val="00335AE0"/>
    <w:rsid w:val="003408DB"/>
    <w:rsid w:val="00340BF0"/>
    <w:rsid w:val="00343A85"/>
    <w:rsid w:val="00344E18"/>
    <w:rsid w:val="00354424"/>
    <w:rsid w:val="00361F65"/>
    <w:rsid w:val="00362E54"/>
    <w:rsid w:val="00373D02"/>
    <w:rsid w:val="00396CBD"/>
    <w:rsid w:val="003A37AD"/>
    <w:rsid w:val="003A3D9C"/>
    <w:rsid w:val="003A638D"/>
    <w:rsid w:val="003B5728"/>
    <w:rsid w:val="003C0F9F"/>
    <w:rsid w:val="003E0A59"/>
    <w:rsid w:val="003E22CF"/>
    <w:rsid w:val="003E3A52"/>
    <w:rsid w:val="003E5A54"/>
    <w:rsid w:val="003E6B89"/>
    <w:rsid w:val="003F248F"/>
    <w:rsid w:val="003F2904"/>
    <w:rsid w:val="004050AA"/>
    <w:rsid w:val="00413CF6"/>
    <w:rsid w:val="00420C5A"/>
    <w:rsid w:val="00422C64"/>
    <w:rsid w:val="0043310B"/>
    <w:rsid w:val="00437891"/>
    <w:rsid w:val="0045062A"/>
    <w:rsid w:val="00453590"/>
    <w:rsid w:val="004641A8"/>
    <w:rsid w:val="004645C0"/>
    <w:rsid w:val="00471CCC"/>
    <w:rsid w:val="00476183"/>
    <w:rsid w:val="00477911"/>
    <w:rsid w:val="00482FD4"/>
    <w:rsid w:val="00490130"/>
    <w:rsid w:val="004A39D1"/>
    <w:rsid w:val="004A3AAF"/>
    <w:rsid w:val="004B090F"/>
    <w:rsid w:val="004B6A3F"/>
    <w:rsid w:val="004C0FD2"/>
    <w:rsid w:val="004F156F"/>
    <w:rsid w:val="004F2000"/>
    <w:rsid w:val="004F25DC"/>
    <w:rsid w:val="00507C40"/>
    <w:rsid w:val="00527D16"/>
    <w:rsid w:val="005334C7"/>
    <w:rsid w:val="0053440B"/>
    <w:rsid w:val="0054507A"/>
    <w:rsid w:val="00552206"/>
    <w:rsid w:val="00552D5A"/>
    <w:rsid w:val="005601B1"/>
    <w:rsid w:val="0056536A"/>
    <w:rsid w:val="00566225"/>
    <w:rsid w:val="00571778"/>
    <w:rsid w:val="00581863"/>
    <w:rsid w:val="00593552"/>
    <w:rsid w:val="005947CF"/>
    <w:rsid w:val="005A1442"/>
    <w:rsid w:val="005A3AA8"/>
    <w:rsid w:val="005A563F"/>
    <w:rsid w:val="005A6EA7"/>
    <w:rsid w:val="005B1EAF"/>
    <w:rsid w:val="005B2546"/>
    <w:rsid w:val="005C6A23"/>
    <w:rsid w:val="005D3CBD"/>
    <w:rsid w:val="005D4D98"/>
    <w:rsid w:val="005D5244"/>
    <w:rsid w:val="005E70A2"/>
    <w:rsid w:val="005F2317"/>
    <w:rsid w:val="005F7C2E"/>
    <w:rsid w:val="00615F12"/>
    <w:rsid w:val="00654FDD"/>
    <w:rsid w:val="00655203"/>
    <w:rsid w:val="00666DF8"/>
    <w:rsid w:val="00684D11"/>
    <w:rsid w:val="00685A04"/>
    <w:rsid w:val="006C2A51"/>
    <w:rsid w:val="006D5838"/>
    <w:rsid w:val="006D5F08"/>
    <w:rsid w:val="006D6B33"/>
    <w:rsid w:val="006D6E53"/>
    <w:rsid w:val="006E2CB8"/>
    <w:rsid w:val="006E3187"/>
    <w:rsid w:val="006F4294"/>
    <w:rsid w:val="0070137D"/>
    <w:rsid w:val="00713B28"/>
    <w:rsid w:val="00715E3B"/>
    <w:rsid w:val="007312FF"/>
    <w:rsid w:val="007318E0"/>
    <w:rsid w:val="00746741"/>
    <w:rsid w:val="0075790D"/>
    <w:rsid w:val="00765ED4"/>
    <w:rsid w:val="00782EE4"/>
    <w:rsid w:val="00783D88"/>
    <w:rsid w:val="00795170"/>
    <w:rsid w:val="007B346C"/>
    <w:rsid w:val="007B6D9C"/>
    <w:rsid w:val="007C0791"/>
    <w:rsid w:val="007C63FF"/>
    <w:rsid w:val="007D32F8"/>
    <w:rsid w:val="007E57F3"/>
    <w:rsid w:val="007F62C5"/>
    <w:rsid w:val="00803007"/>
    <w:rsid w:val="008201E2"/>
    <w:rsid w:val="008279BD"/>
    <w:rsid w:val="0084475B"/>
    <w:rsid w:val="00845E36"/>
    <w:rsid w:val="00875D68"/>
    <w:rsid w:val="00884BF0"/>
    <w:rsid w:val="0089182A"/>
    <w:rsid w:val="00896AC7"/>
    <w:rsid w:val="008A2BAD"/>
    <w:rsid w:val="008A749C"/>
    <w:rsid w:val="008A7D70"/>
    <w:rsid w:val="008B3B45"/>
    <w:rsid w:val="008B536A"/>
    <w:rsid w:val="008C2B20"/>
    <w:rsid w:val="008C3058"/>
    <w:rsid w:val="008C7103"/>
    <w:rsid w:val="008D2AA4"/>
    <w:rsid w:val="008F175B"/>
    <w:rsid w:val="00902DF2"/>
    <w:rsid w:val="00902E7B"/>
    <w:rsid w:val="00904DDE"/>
    <w:rsid w:val="00924997"/>
    <w:rsid w:val="00924EFD"/>
    <w:rsid w:val="00935D73"/>
    <w:rsid w:val="009438DB"/>
    <w:rsid w:val="00943AAB"/>
    <w:rsid w:val="00954632"/>
    <w:rsid w:val="00962CCA"/>
    <w:rsid w:val="0096368C"/>
    <w:rsid w:val="00964454"/>
    <w:rsid w:val="00966066"/>
    <w:rsid w:val="00966084"/>
    <w:rsid w:val="009704C0"/>
    <w:rsid w:val="00982C69"/>
    <w:rsid w:val="00992340"/>
    <w:rsid w:val="009A0A49"/>
    <w:rsid w:val="009B74C5"/>
    <w:rsid w:val="009C24A0"/>
    <w:rsid w:val="009D2A11"/>
    <w:rsid w:val="009D3872"/>
    <w:rsid w:val="009D6BFC"/>
    <w:rsid w:val="009E001B"/>
    <w:rsid w:val="009F7ED1"/>
    <w:rsid w:val="00A02C33"/>
    <w:rsid w:val="00A03D8A"/>
    <w:rsid w:val="00A157C0"/>
    <w:rsid w:val="00A26FDE"/>
    <w:rsid w:val="00A373AE"/>
    <w:rsid w:val="00A52D7F"/>
    <w:rsid w:val="00A553AA"/>
    <w:rsid w:val="00A60FF1"/>
    <w:rsid w:val="00A66EB4"/>
    <w:rsid w:val="00A7108C"/>
    <w:rsid w:val="00A7405A"/>
    <w:rsid w:val="00A753AD"/>
    <w:rsid w:val="00A77061"/>
    <w:rsid w:val="00A77627"/>
    <w:rsid w:val="00A803AC"/>
    <w:rsid w:val="00A84A49"/>
    <w:rsid w:val="00A978AE"/>
    <w:rsid w:val="00AB6784"/>
    <w:rsid w:val="00AC3F57"/>
    <w:rsid w:val="00AC46B0"/>
    <w:rsid w:val="00AC6C98"/>
    <w:rsid w:val="00AD6A3E"/>
    <w:rsid w:val="00AE48FD"/>
    <w:rsid w:val="00AE5EAE"/>
    <w:rsid w:val="00AE79E7"/>
    <w:rsid w:val="00AF0C48"/>
    <w:rsid w:val="00AF1CBF"/>
    <w:rsid w:val="00B002AD"/>
    <w:rsid w:val="00B13C7D"/>
    <w:rsid w:val="00B324B6"/>
    <w:rsid w:val="00B4592A"/>
    <w:rsid w:val="00B500C9"/>
    <w:rsid w:val="00B51E4D"/>
    <w:rsid w:val="00B60225"/>
    <w:rsid w:val="00B637B7"/>
    <w:rsid w:val="00B63C63"/>
    <w:rsid w:val="00B75065"/>
    <w:rsid w:val="00B80DFB"/>
    <w:rsid w:val="00B81B37"/>
    <w:rsid w:val="00B90E5E"/>
    <w:rsid w:val="00B9162D"/>
    <w:rsid w:val="00B919C2"/>
    <w:rsid w:val="00B974B6"/>
    <w:rsid w:val="00BA54D9"/>
    <w:rsid w:val="00BC08E3"/>
    <w:rsid w:val="00BC451B"/>
    <w:rsid w:val="00BE6C7B"/>
    <w:rsid w:val="00C0263B"/>
    <w:rsid w:val="00C11580"/>
    <w:rsid w:val="00C265C2"/>
    <w:rsid w:val="00C6070A"/>
    <w:rsid w:val="00C6077E"/>
    <w:rsid w:val="00C648BD"/>
    <w:rsid w:val="00C83B1F"/>
    <w:rsid w:val="00CA0FF4"/>
    <w:rsid w:val="00CA5D94"/>
    <w:rsid w:val="00CB3048"/>
    <w:rsid w:val="00CB305C"/>
    <w:rsid w:val="00CB75CF"/>
    <w:rsid w:val="00CC5A5F"/>
    <w:rsid w:val="00CD7784"/>
    <w:rsid w:val="00CE5D39"/>
    <w:rsid w:val="00CE77CE"/>
    <w:rsid w:val="00CF3CD5"/>
    <w:rsid w:val="00D140D4"/>
    <w:rsid w:val="00D14D6C"/>
    <w:rsid w:val="00D25CD4"/>
    <w:rsid w:val="00D31221"/>
    <w:rsid w:val="00D448B4"/>
    <w:rsid w:val="00D47284"/>
    <w:rsid w:val="00D7302B"/>
    <w:rsid w:val="00D813D8"/>
    <w:rsid w:val="00D834EF"/>
    <w:rsid w:val="00D84A59"/>
    <w:rsid w:val="00D948C8"/>
    <w:rsid w:val="00D96920"/>
    <w:rsid w:val="00DA1B18"/>
    <w:rsid w:val="00DB00B8"/>
    <w:rsid w:val="00DB27E1"/>
    <w:rsid w:val="00DB309E"/>
    <w:rsid w:val="00DC0859"/>
    <w:rsid w:val="00DC1B33"/>
    <w:rsid w:val="00DC2AA9"/>
    <w:rsid w:val="00DC3F15"/>
    <w:rsid w:val="00DC456B"/>
    <w:rsid w:val="00DD4003"/>
    <w:rsid w:val="00DE3EB1"/>
    <w:rsid w:val="00DF5D20"/>
    <w:rsid w:val="00E043A1"/>
    <w:rsid w:val="00E043DE"/>
    <w:rsid w:val="00E16F52"/>
    <w:rsid w:val="00E319B3"/>
    <w:rsid w:val="00E34219"/>
    <w:rsid w:val="00E57DEC"/>
    <w:rsid w:val="00E6539E"/>
    <w:rsid w:val="00E701AA"/>
    <w:rsid w:val="00E75F17"/>
    <w:rsid w:val="00E85548"/>
    <w:rsid w:val="00E90CF7"/>
    <w:rsid w:val="00EA6679"/>
    <w:rsid w:val="00EC2CFB"/>
    <w:rsid w:val="00ED05F7"/>
    <w:rsid w:val="00ED66D1"/>
    <w:rsid w:val="00ED6B9B"/>
    <w:rsid w:val="00EF0A2B"/>
    <w:rsid w:val="00EF1CC2"/>
    <w:rsid w:val="00EF2D54"/>
    <w:rsid w:val="00EF47E9"/>
    <w:rsid w:val="00F065C2"/>
    <w:rsid w:val="00F15A74"/>
    <w:rsid w:val="00F2043B"/>
    <w:rsid w:val="00F20D49"/>
    <w:rsid w:val="00F2461C"/>
    <w:rsid w:val="00F315ED"/>
    <w:rsid w:val="00F45632"/>
    <w:rsid w:val="00F51C92"/>
    <w:rsid w:val="00F57E7A"/>
    <w:rsid w:val="00F658DF"/>
    <w:rsid w:val="00F722CF"/>
    <w:rsid w:val="00F73160"/>
    <w:rsid w:val="00F80C05"/>
    <w:rsid w:val="00F9196E"/>
    <w:rsid w:val="00F95FE2"/>
    <w:rsid w:val="00FF6872"/>
    <w:rsid w:val="126F6B43"/>
    <w:rsid w:val="1A460FDD"/>
    <w:rsid w:val="1BA006E8"/>
    <w:rsid w:val="25E65FBF"/>
    <w:rsid w:val="364D069A"/>
    <w:rsid w:val="38B358C3"/>
    <w:rsid w:val="439D4A0F"/>
    <w:rsid w:val="565A22EB"/>
    <w:rsid w:val="591407AE"/>
    <w:rsid w:val="599562AA"/>
    <w:rsid w:val="5C5123E2"/>
    <w:rsid w:val="D59F6825"/>
    <w:rsid w:val="EBFEF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样式1"/>
    <w:basedOn w:val="1"/>
    <w:qFormat/>
    <w:uiPriority w:val="0"/>
    <w:rPr>
      <w:rFonts w:eastAsia="SimSun-ExtB"/>
    </w:rPr>
  </w:style>
  <w:style w:type="paragraph" w:customStyle="1" w:styleId="5">
    <w:name w:val="样式2"/>
    <w:basedOn w:val="1"/>
    <w:qFormat/>
    <w:uiPriority w:val="0"/>
    <w:rPr>
      <w:rFonts w:eastAsia="SimSun-ExtB"/>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1337</Words>
  <Characters>1419</Characters>
  <Lines>42</Lines>
  <Paragraphs>11</Paragraphs>
  <TotalTime>21</TotalTime>
  <ScaleCrop>false</ScaleCrop>
  <LinksUpToDate>false</LinksUpToDate>
  <CharactersWithSpaces>1424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2025-04-07T02:03:00Z</dcterms:created>
  <dc:creator>Hua</dc:creator>
  <cp:lastModifiedBy>一1一1一1一</cp:lastModifiedBy>
  <dcterms:modified xsi:type="dcterms:W3CDTF">2025-04-11T07:53:05Z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75C621265821965CB2565464CC5E5D02_42</vt:lpwstr>
  </property>
  <property fmtid="{D5CDD505-2E9C-101B-9397-08002B2CF9AE}" pid="4" name="KSOTemplateDocerSaveRecord">
    <vt:lpwstr>eyJoZGlkIjoiMDBlMDRiNDAzNmZlNDljOTc0ZTAyYTUxYzJjZDNhMWIiLCJ1c2VySWQiOiI2NzUyNTM0NjUifQ==</vt:lpwstr>
  </property>
</Properties>
</file>